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alibri-BoldItalic" w:hAnsi="Calibri-BoldItalic" w:cs="Calibri-BoldItalic"/>
          <w:b/>
          <w:b/>
          <w:bCs/>
          <w:i/>
          <w:i/>
          <w:iCs/>
          <w:color w:val="4F83BE"/>
          <w:sz w:val="36"/>
          <w:szCs w:val="36"/>
        </w:rPr>
      </w:pPr>
      <w:r>
        <w:rPr>
          <w:rFonts w:cs="Calibri-BoldItalic" w:ascii="Calibri-BoldItalic" w:hAnsi="Calibri-BoldItalic"/>
          <w:b/>
          <w:bCs/>
          <w:i/>
          <w:iCs/>
          <w:color w:val="4F83BE"/>
          <w:sz w:val="36"/>
          <w:szCs w:val="36"/>
        </w:rPr>
        <w:t>Fun Run Registration</w:t>
      </w:r>
    </w:p>
    <w:p>
      <w:pPr>
        <w:pStyle w:val="Normal"/>
        <w:spacing w:lineRule="auto" w:line="240" w:before="0" w:after="0"/>
        <w:rPr>
          <w:rFonts w:ascii="Calibri-BoldItalic" w:hAnsi="Calibri-BoldItalic" w:cs="Calibri-BoldItalic"/>
          <w:b/>
          <w:b/>
          <w:bCs/>
          <w:i/>
          <w:i/>
          <w:iCs/>
          <w:color w:val="4F83BE"/>
        </w:rPr>
      </w:pPr>
      <w:r>
        <w:rPr>
          <w:rFonts w:cs="Calibri-BoldItalic" w:ascii="Calibri-BoldItalic" w:hAnsi="Calibri-BoldItalic"/>
          <w:b/>
          <w:bCs/>
          <w:i/>
          <w:iCs/>
          <w:color w:val="4F83BE"/>
        </w:rPr>
      </w:r>
    </w:p>
    <w:p>
      <w:pPr>
        <w:pStyle w:val="Normal"/>
        <w:spacing w:lineRule="auto" w:line="240" w:before="0" w:after="0"/>
        <w:rPr>
          <w:rFonts w:ascii="Arial" w:hAnsi="Arial" w:cs="Arial"/>
          <w:color w:val="000000"/>
          <w:sz w:val="24"/>
          <w:szCs w:val="24"/>
        </w:rPr>
      </w:pPr>
      <w:r>
        <w:rPr>
          <w:rFonts w:cs="Calibri-BoldItalic" w:ascii="Calibri-BoldItalic" w:hAnsi="Calibri-BoldItalic"/>
          <w:b/>
          <w:bCs/>
          <w:i/>
          <w:iCs/>
          <w:color w:val="4F83BE"/>
        </w:rPr>
        <w:t>Key Contact</w:t>
      </w:r>
      <w:r>
        <w:rPr>
          <w:rFonts w:cs="Calibri"/>
          <w:color w:val="000000"/>
        </w:rPr>
        <w:t xml:space="preserve">:  </w:t>
      </w:r>
      <w:r>
        <w:rPr>
          <w:rFonts w:cs="Calibri"/>
          <w:color w:val="000000"/>
          <w:sz w:val="28"/>
          <w:szCs w:val="28"/>
        </w:rPr>
        <w:t>Ben Crossett</w:t>
      </w:r>
      <w:r>
        <w:rPr>
          <w:rFonts w:cs="Arial" w:ascii="Arial" w:hAnsi="Arial"/>
          <w:color w:val="000000"/>
          <w:sz w:val="24"/>
          <w:szCs w:val="24"/>
        </w:rPr>
        <w:t>. Registration starts at 7:00AM at the Park. Run starts at 8:00am. Run starts and finishes at the park on Steptoe St continues to 3</w:t>
      </w:r>
      <w:r>
        <w:rPr>
          <w:rFonts w:cs="Arial" w:ascii="Arial" w:hAnsi="Arial"/>
          <w:color w:val="000000"/>
          <w:sz w:val="24"/>
          <w:szCs w:val="24"/>
          <w:vertAlign w:val="superscript"/>
        </w:rPr>
        <w:t>rd</w:t>
      </w:r>
      <w:r>
        <w:rPr>
          <w:rFonts w:cs="Arial" w:ascii="Arial" w:hAnsi="Arial"/>
          <w:color w:val="000000"/>
          <w:sz w:val="24"/>
          <w:szCs w:val="24"/>
        </w:rPr>
        <w:t xml:space="preserve"> st where you run out of town on Oakesdale Rd .  The run will 2.5 miles out of town and turn and return.  There is 1 water station at the 2.5 mile mark.  There could be potholes or loose gravel on the surface. Have Fun!</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t>Cost: $15 with random T-shirt, $10 no shirt  Awards:  1</w:t>
      </w:r>
      <w:r>
        <w:rPr>
          <w:rFonts w:cs="Arial" w:ascii="Arial" w:hAnsi="Arial"/>
          <w:color w:val="000000"/>
          <w:sz w:val="24"/>
          <w:szCs w:val="24"/>
          <w:vertAlign w:val="superscript"/>
        </w:rPr>
        <w:t>st</w:t>
      </w:r>
      <w:r>
        <w:rPr>
          <w:rFonts w:cs="Arial" w:ascii="Arial" w:hAnsi="Arial"/>
          <w:color w:val="000000"/>
          <w:sz w:val="24"/>
          <w:szCs w:val="24"/>
        </w:rPr>
        <w:t>, 2</w:t>
      </w:r>
      <w:r>
        <w:rPr>
          <w:rFonts w:cs="Arial" w:ascii="Arial" w:hAnsi="Arial"/>
          <w:color w:val="000000"/>
          <w:sz w:val="24"/>
          <w:szCs w:val="24"/>
          <w:vertAlign w:val="superscript"/>
        </w:rPr>
        <w:t>nd</w:t>
      </w:r>
      <w:r>
        <w:rPr>
          <w:rFonts w:cs="Arial" w:ascii="Arial" w:hAnsi="Arial"/>
          <w:color w:val="000000"/>
          <w:sz w:val="24"/>
          <w:szCs w:val="24"/>
        </w:rPr>
        <w:t>, 3</w:t>
      </w:r>
      <w:r>
        <w:rPr>
          <w:rFonts w:cs="Arial" w:ascii="Arial" w:hAnsi="Arial"/>
          <w:color w:val="000000"/>
          <w:sz w:val="24"/>
          <w:szCs w:val="24"/>
          <w:vertAlign w:val="superscript"/>
        </w:rPr>
        <w:t>rd</w:t>
      </w:r>
      <w:r>
        <w:rPr>
          <w:rFonts w:cs="Arial" w:ascii="Arial" w:hAnsi="Arial"/>
          <w:color w:val="000000"/>
          <w:sz w:val="24"/>
          <w:szCs w:val="24"/>
        </w:rPr>
        <w:t xml:space="preserve"> a current Old Mill Days tshirt.</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Name: _ ____________________________________________________________</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Address: ___________________________________________________________</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 xml:space="preserve">City: _____________________________________________Zip Code: _________􀀃 </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Phone: ____________________________Cell:􀀃______________________</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Email:(Primary method of communication?) :  _ ____________________________</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b/>
          <w:b/>
          <w:bCs/>
          <w:color w:val="000000"/>
          <w:sz w:val="24"/>
          <w:szCs w:val="24"/>
        </w:rPr>
      </w:pPr>
      <w:r>
        <w:rPr>
          <w:rFonts w:cs="Arial" w:ascii="Arial" w:hAnsi="Arial"/>
          <w:color w:val="000000"/>
          <w:sz w:val="24"/>
          <w:szCs w:val="24"/>
        </w:rPr>
        <w:t xml:space="preserve">Emergency Contact </w:t>
      </w:r>
      <w:r>
        <w:rPr>
          <w:rFonts w:cs="Arial" w:ascii="Arial" w:hAnsi="Arial"/>
          <w:b/>
          <w:bCs/>
          <w:color w:val="000000"/>
          <w:sz w:val="24"/>
          <w:szCs w:val="24"/>
        </w:rPr>
        <w:t xml:space="preserve">__________________ </w:t>
      </w:r>
      <w:r>
        <w:rPr>
          <w:rFonts w:cs="Arial" w:ascii="Arial" w:hAnsi="Arial"/>
          <w:b/>
          <w:bCs/>
          <w:i/>
          <w:iCs/>
          <w:color w:val="000000"/>
          <w:sz w:val="24"/>
          <w:szCs w:val="24"/>
        </w:rPr>
        <w:t>Is Contact in Oakesdale today</w:t>
      </w:r>
      <w:r>
        <w:rPr>
          <w:rFonts w:cs="Arial" w:ascii="Arial" w:hAnsi="Arial"/>
          <w:b/>
          <w:bCs/>
          <w:color w:val="000000"/>
          <w:sz w:val="24"/>
          <w:szCs w:val="24"/>
        </w:rPr>
        <w:t>?  YES_____ or NO____</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Phone: ____________________________Cell:􀀃______________________</w:t>
      </w:r>
    </w:p>
    <w:p>
      <w:pPr>
        <w:pStyle w:val="Normal"/>
        <w:spacing w:lineRule="auto" w:line="240" w:before="0" w:after="0"/>
        <w:rPr>
          <w:rFonts w:ascii="Arial" w:hAnsi="Arial" w:cs="Arial"/>
          <w:color w:val="000000"/>
          <w:sz w:val="20"/>
          <w:szCs w:val="20"/>
        </w:rPr>
      </w:pPr>
      <w:r>
        <w:rPr>
          <w:rFonts w:cs="Arial" w:ascii="Arial" w:hAnsi="Arial"/>
          <w:color w:val="000000"/>
          <w:sz w:val="20"/>
          <w:szCs w:val="20"/>
        </w:rPr>
      </w:r>
    </w:p>
    <w:p>
      <w:pPr>
        <w:pStyle w:val="NormalWeb"/>
        <w:spacing w:beforeAutospacing="0" w:before="0" w:afterAutospacing="0" w:after="0"/>
        <w:rPr>
          <w:rFonts w:ascii="Calibri" w:hAnsi="Calibri" w:cs="Calibri" w:asciiTheme="minorHAnsi" w:cstheme="minorHAnsi" w:hAnsiTheme="minorHAnsi"/>
          <w:b/>
          <w:b/>
          <w:bCs/>
          <w:color w:val="222222"/>
          <w:sz w:val="20"/>
          <w:szCs w:val="20"/>
          <w:shd w:fill="FFFFFF" w:val="clear"/>
        </w:rPr>
      </w:pPr>
      <w:r>
        <w:rPr>
          <w:rFonts w:cs="Arial" w:ascii="Arial" w:hAnsi="Arial"/>
          <w:b/>
          <w:sz w:val="20"/>
          <w:szCs w:val="20"/>
        </w:rPr>
        <w:t xml:space="preserve">INDEMNIFICATION:  </w:t>
      </w:r>
      <w:r>
        <w:rPr>
          <w:rFonts w:cs="Calibri" w:ascii="Calibri" w:hAnsi="Calibri" w:asciiTheme="minorHAnsi" w:cstheme="minorHAnsi" w:hAnsiTheme="minorHAnsi"/>
          <w:b/>
          <w:bCs/>
          <w:color w:val="222222"/>
          <w:sz w:val="20"/>
          <w:szCs w:val="20"/>
          <w:shd w:fill="FFFFFF" w:val="clear"/>
        </w:rPr>
        <w:t>Participants shall save, keep, release, discharge, and hold harmless the Oakesdale Historical Society, (Old Mill Days Committee) the Town of Oakesdale,  the Washington State Transportation Commission, the Washington State Department of Transportation, the Washington State Patrol, and Whitman County, their officers, agents, employees, and volunteers from all damages, costs or expenses in loss or equity that may at any time arise or be set up because of damages to property or personal injury received by any act or omission of the participant as related to this event. All the organizations mentioned will not be held liable for any accident, loss, or damage which may occur as a result of this event.</w:t>
      </w:r>
    </w:p>
    <w:p>
      <w:pPr>
        <w:pStyle w:val="NormalWeb"/>
        <w:spacing w:beforeAutospacing="0" w:before="0" w:afterAutospacing="0" w:after="0"/>
        <w:rPr>
          <w:rFonts w:ascii="Calibri" w:hAnsi="Calibri" w:cs="Calibri" w:asciiTheme="minorHAnsi" w:cstheme="minorHAnsi" w:hAnsiTheme="minorHAnsi"/>
          <w:b/>
          <w:b/>
          <w:bCs/>
          <w:color w:val="222222"/>
          <w:sz w:val="20"/>
          <w:szCs w:val="20"/>
          <w:shd w:fill="FFFFFF" w:val="clear"/>
        </w:rPr>
      </w:pPr>
      <w:r>
        <w:rPr>
          <w:rFonts w:cs="Calibri" w:cstheme="minorHAnsi" w:ascii="Calibri" w:hAnsi="Calibri"/>
          <w:b/>
          <w:bCs/>
          <w:color w:val="222222"/>
          <w:sz w:val="20"/>
          <w:szCs w:val="20"/>
          <w:shd w:fill="FFFFFF" w:val="clear"/>
        </w:rPr>
      </w:r>
    </w:p>
    <w:p>
      <w:pPr>
        <w:pStyle w:val="Normal"/>
        <w:spacing w:lineRule="auto" w:line="240" w:before="0" w:after="0"/>
        <w:rPr>
          <w:rFonts w:ascii="Calibri Light" w:hAnsi="Calibri Light" w:cs="Calibri Light" w:asciiTheme="majorHAnsi" w:cstheme="majorHAnsi" w:hAnsiTheme="majorHAnsi"/>
          <w:b/>
          <w:b/>
          <w:bCs/>
          <w:color w:val="000000"/>
          <w:sz w:val="20"/>
          <w:szCs w:val="20"/>
        </w:rPr>
      </w:pPr>
      <w:r>
        <w:rPr>
          <w:rFonts w:cs="Calibri Light" w:ascii="Calibri Light" w:hAnsi="Calibri Light" w:asciiTheme="majorHAnsi" w:cstheme="majorHAnsi" w:hAnsiTheme="majorHAnsi"/>
          <w:b/>
          <w:bCs/>
          <w:color w:val="000000"/>
          <w:sz w:val="20"/>
          <w:szCs w:val="20"/>
        </w:rPr>
        <w:t xml:space="preserve">I further grant the </w:t>
      </w:r>
      <w:r>
        <w:rPr>
          <w:rFonts w:cs="Calibri Light" w:ascii="Calibri Light" w:hAnsi="Calibri Light" w:asciiTheme="majorHAnsi" w:cstheme="majorHAnsi" w:hAnsiTheme="majorHAnsi"/>
          <w:b/>
          <w:bCs/>
          <w:i/>
          <w:color w:val="000000"/>
          <w:sz w:val="20"/>
          <w:szCs w:val="20"/>
        </w:rPr>
        <w:t xml:space="preserve">Oakesdale Historical Society </w:t>
      </w:r>
      <w:r>
        <w:rPr>
          <w:rFonts w:cs="Calibri Light" w:ascii="Calibri Light" w:hAnsi="Calibri Light" w:asciiTheme="majorHAnsi" w:cstheme="majorHAnsi" w:hAnsiTheme="majorHAnsi"/>
          <w:b/>
          <w:bCs/>
          <w:color w:val="000000"/>
          <w:sz w:val="20"/>
          <w:szCs w:val="20"/>
        </w:rPr>
        <w:t xml:space="preserve">and its legal representatives and assignees the irrevocable and unrestricted rights to use and publish photographs or video of this entry and the entry’s participants, or persons accompanying it, for editorial, trade, advertising and any other purpose and in any manner or medium.  I hereby release the </w:t>
      </w:r>
      <w:r>
        <w:rPr>
          <w:rFonts w:cs="Calibri Light" w:ascii="Calibri Light" w:hAnsi="Calibri Light" w:asciiTheme="majorHAnsi" w:cstheme="majorHAnsi" w:hAnsiTheme="majorHAnsi"/>
          <w:b/>
          <w:bCs/>
          <w:i/>
          <w:color w:val="000000"/>
          <w:sz w:val="20"/>
          <w:szCs w:val="20"/>
        </w:rPr>
        <w:t>Oakesdale Historical Society</w:t>
      </w:r>
      <w:r>
        <w:rPr>
          <w:rFonts w:cs="Calibri Light" w:ascii="Calibri Light" w:hAnsi="Calibri Light" w:asciiTheme="majorHAnsi" w:cstheme="majorHAnsi" w:hAnsiTheme="majorHAnsi"/>
          <w:b/>
          <w:bCs/>
          <w:color w:val="000000"/>
          <w:sz w:val="20"/>
          <w:szCs w:val="20"/>
        </w:rPr>
        <w:t xml:space="preserve"> and their legal representatives and assignees from all claims and liability relating to said photography and/or other video imaging processes. I further undertake to provide all persons directly or indirectly related to this entry with a copy of this signed Registration Form.</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b/>
          <w:b/>
          <w:color w:val="000000"/>
          <w:sz w:val="24"/>
          <w:szCs w:val="24"/>
        </w:rPr>
      </w:pPr>
      <w:r>
        <w:rPr>
          <w:rFonts w:cs="Arial" w:ascii="Arial" w:hAnsi="Arial"/>
          <w:b/>
          <w:color w:val="000000"/>
          <w:sz w:val="24"/>
          <w:szCs w:val="24"/>
        </w:rPr>
        <w:t>Submit registration via mail, email, in person or Zelle</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i/>
          <w:i/>
          <w:color w:val="000000"/>
          <w:sz w:val="24"/>
          <w:szCs w:val="24"/>
        </w:rPr>
      </w:pPr>
      <w:r>
        <w:rPr>
          <w:rFonts w:cs="Arial" w:ascii="Arial" w:hAnsi="Arial"/>
          <w:i/>
          <w:color w:val="000000"/>
          <w:sz w:val="24"/>
          <w:szCs w:val="24"/>
        </w:rPr>
        <w:t>Oakesdale Historical Society, PO Box 112, Oakesdale, WA  99158, Oldmilldays@gmail.com</w:t>
      </w:r>
    </w:p>
    <w:p>
      <w:pPr>
        <w:pStyle w:val="Normal"/>
        <w:spacing w:lineRule="auto" w:line="240" w:before="0" w:after="0"/>
        <w:rPr>
          <w:rFonts w:ascii="Arial" w:hAnsi="Arial" w:cs="Arial"/>
          <w:color w:val="000000"/>
          <w:sz w:val="24"/>
          <w:szCs w:val="24"/>
        </w:rPr>
      </w:pPr>
      <w:r>
        <w:rPr>
          <w:rFonts w:cs="Arial" w:ascii="Arial" w:hAnsi="Arial"/>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Signature_________________________________________ Date ____________</w:t>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rFonts w:ascii="Arial" w:hAnsi="Arial" w:cs="Arial"/>
          <w:b/>
          <w:b/>
          <w:bCs/>
          <w:color w:val="000000"/>
          <w:sz w:val="24"/>
          <w:szCs w:val="24"/>
        </w:rPr>
      </w:pPr>
      <w:r>
        <w:rPr>
          <w:rFonts w:cs="Arial" w:ascii="Arial" w:hAnsi="Arial"/>
          <w:b/>
          <w:bCs/>
          <w:color w:val="000000"/>
          <w:sz w:val="24"/>
          <w:szCs w:val="24"/>
        </w:rPr>
      </w:r>
    </w:p>
    <w:p>
      <w:pPr>
        <w:pStyle w:val="Normal"/>
        <w:spacing w:lineRule="auto" w:line="240" w:before="0" w:after="0"/>
        <w:rPr>
          <w:rFonts w:ascii="Arial" w:hAnsi="Arial" w:cs="Arial"/>
          <w:color w:val="000000"/>
          <w:sz w:val="24"/>
          <w:szCs w:val="24"/>
        </w:rPr>
      </w:pPr>
      <w:r>
        <w:rPr>
          <w:rFonts w:cs="Arial" w:ascii="Arial" w:hAnsi="Arial"/>
          <w:color w:val="000000"/>
          <w:sz w:val="24"/>
          <w:szCs w:val="24"/>
        </w:rPr>
        <w:t>Name (Please Print) ___ _____________________</w:t>
      </w:r>
    </w:p>
    <w:p>
      <w:pPr>
        <w:pStyle w:val="Normal"/>
        <w:spacing w:lineRule="auto" w:line="240" w:before="0" w:after="0"/>
        <w:rPr>
          <w:rFonts w:ascii="Arial" w:hAnsi="Arial" w:cs="Arial"/>
          <w:color w:val="000000"/>
          <w:sz w:val="24"/>
          <w:szCs w:val="24"/>
        </w:rPr>
      </w:pPr>
      <w:r>
        <w:rPr/>
        <w:drawing>
          <wp:inline distT="0" distB="0" distL="0" distR="0">
            <wp:extent cx="971550" cy="1244600"/>
            <wp:effectExtent l="0" t="0" r="0" b="0"/>
            <wp:docPr id="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AI-generated content may be incorrect."/>
                    <pic:cNvPicPr>
                      <a:picLocks noChangeAspect="1" noChangeArrowheads="1"/>
                    </pic:cNvPicPr>
                  </pic:nvPicPr>
                  <pic:blipFill>
                    <a:blip r:embed="rId2"/>
                    <a:stretch>
                      <a:fillRect/>
                    </a:stretch>
                  </pic:blipFill>
                  <pic:spPr bwMode="auto">
                    <a:xfrm>
                      <a:off x="0" y="0"/>
                      <a:ext cx="971550" cy="1244600"/>
                    </a:xfrm>
                    <a:prstGeom prst="rect">
                      <a:avLst/>
                    </a:prstGeom>
                  </pic:spPr>
                </pic:pic>
              </a:graphicData>
            </a:graphic>
          </wp:inline>
        </w:drawing>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BoldItalic">
    <w:charset w:val="00"/>
    <w:family w:val="roman"/>
    <w:pitch w:val="variable"/>
  </w:font>
  <w:font w:name="Arial">
    <w:charset w:val="00"/>
    <w:family w:val="roman"/>
    <w:pitch w:val="variable"/>
  </w:font>
  <w:font w:name="Calibri Light">
    <w:charset w:val="00"/>
    <w:family w:val="roman"/>
    <w:pitch w:val="variable"/>
  </w:font>
</w:fonts>
</file>

<file path=word/settings.xml><?xml version="1.0" encoding="utf-8"?>
<w:settings xmlns:w="http://schemas.openxmlformats.org/wordprocessingml/2006/main">
  <w:zoom w:percent="100"/>
  <w:defaultTabStop w:val="720"/>
  <w:mailMerge>
    <w:mainDocumentType w:val="formLetters"/>
    <w:dataType w:val="textFile"/>
    <w:query w:val="SELECT * FROM ASR addresses for labels.dbo.Sheet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3bcb"/>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92a59"/>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bb45e4"/>
    <w:pPr>
      <w:spacing w:before="0" w:after="160"/>
      <w:ind w:left="720" w:hanging="0"/>
      <w:contextualSpacing/>
    </w:pPr>
    <w:rPr/>
  </w:style>
  <w:style w:type="paragraph" w:styleId="BalloonText">
    <w:name w:val="Balloon Text"/>
    <w:basedOn w:val="Normal"/>
    <w:link w:val="BalloonTextChar"/>
    <w:uiPriority w:val="99"/>
    <w:semiHidden/>
    <w:unhideWhenUsed/>
    <w:qFormat/>
    <w:rsid w:val="00b92a59"/>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070de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CF643-7042-4C27-B6B1-EE63E6F0B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LibreOffice/7.4.2.3$Windows_X86_64 LibreOffice_project/382eef1f22670f7f4118c8c2dd222ec7ad009daf</Application>
  <AppVersion>15.0000</AppVersion>
  <Pages>1</Pages>
  <Words>368</Words>
  <Characters>2264</Characters>
  <CharactersWithSpaces>2624</CharactersWithSpaces>
  <Paragraphs>17</Paragraphs>
  <Company>Association of Washington Cities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2025-04-02T15:17:00Z</dcterms:created>
  <dc:creator>Roger Neal</dc:creator>
  <dc:description/>
  <dc:language>en-US</dc:language>
  <cp:lastModifiedBy>Johnson, Kristine F</cp:lastModifiedBy>
  <cp:lastPrinted>2013-07-14T03:38:00Z</cp:lastPrinted>
  <dcterms:modified xsi:type="dcterms:W3CDTF">2025-04-02T15:17:00Z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